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NormalWeb"/>
        <w:spacing w:before="0" w:beforeAutospacing="0" w:after="0" w:afterAutospacing="0"/>
        <w:jc w:val="center"/>
        <w:outlineLvl w:val="0"/>
        <w:rPr>
          <w:rFonts w:hint="eastAsia" w:ascii="Cambria,Bold" w:hAnsi="Cambria,Bold"/>
          <w:b/>
          <w:sz w:val="24"/>
          <w:szCs w:val="24"/>
        </w:rPr>
      </w:pPr>
      <w:r>
        <w:rPr>
          <w:rFonts w:ascii="Cambria,Bold" w:hAnsi="Cambria,Bold"/>
          <w:b/>
          <w:sz w:val="24"/>
          <w:szCs w:val="24"/>
        </w:rPr>
        <w:t>North Atlanta High School</w:t>
      </w:r>
    </w:p>
    <w:p>
      <w:pPr>
        <w:pStyle w:val="NormalWeb"/>
        <w:spacing w:before="0" w:beforeAutospacing="0" w:after="0" w:afterAutospacing="0"/>
        <w:jc w:val="center"/>
        <w:outlineLvl w:val="0"/>
        <w:rPr>
          <w:rFonts w:hint="eastAsia" w:ascii="Cambria,Bold" w:hAnsi="Cambria,Bold"/>
          <w:b/>
          <w:sz w:val="24"/>
          <w:szCs w:val="24"/>
        </w:rPr>
      </w:pPr>
      <w:r>
        <w:rPr>
          <w:rFonts w:ascii="Cambria,Bold" w:hAnsi="Cambria,Bold"/>
          <w:b/>
          <w:sz w:val="24"/>
          <w:szCs w:val="24"/>
        </w:rPr>
        <w:t>Governance Team Meeting Agenda</w:t>
      </w:r>
    </w:p>
    <w:p>
      <w:pPr>
        <w:pStyle w:val="NormalWeb"/>
        <w:spacing w:before="0" w:beforeAutospacing="0" w:after="0" w:afterAutospacing="0"/>
        <w:jc w:val="center"/>
        <w:outlineLvl w:val="0"/>
        <w:rPr>
          <w:rFonts w:hint="eastAsia" w:ascii="Cambria,Bold" w:hAnsi="Cambria,Bold"/>
          <w:b/>
          <w:sz w:val="24"/>
          <w:szCs w:val="24"/>
        </w:rPr>
      </w:pPr>
      <w:r>
        <w:rPr>
          <w:rFonts w:ascii="Cambria,Bold" w:hAnsi="Cambria,Bold"/>
          <w:b/>
          <w:sz w:val="24"/>
          <w:szCs w:val="24"/>
        </w:rPr>
        <w:t>September 20, 2018 at 4:30 pm</w:t>
      </w:r>
    </w:p>
    <w:p>
      <w:pPr>
        <w:pStyle w:val="NormalWeb"/>
        <w:spacing w:before="0" w:beforeAutospacing="0" w:after="0" w:afterAutospacing="0"/>
        <w:jc w:val="center"/>
        <w:rPr>
          <w:rFonts w:hint="eastAsia" w:ascii="Cambria,Bold" w:hAnsi="Cambria,Bold"/>
          <w:b/>
          <w:sz w:val="24"/>
          <w:szCs w:val="24"/>
        </w:rPr>
      </w:pPr>
    </w:p>
    <w:p>
      <w:pPr>
        <w:pStyle w:val="NormalWeb"/>
        <w:spacing w:before="0" w:beforeAutospacing="0" w:after="0" w:afterAutospacing="0"/>
        <w:jc w:val="center"/>
        <w:rPr>
          <w:rFonts w:hint="eastAsia" w:ascii="Cambria,Bold" w:hAnsi="Cambria,Bold"/>
          <w:b/>
          <w:sz w:val="24"/>
          <w:szCs w:val="24"/>
        </w:rPr>
      </w:pPr>
    </w:p>
    <w:p>
      <w:pPr>
        <w:pStyle w:val="NormalWeb"/>
        <w:rPr>
          <w:rFonts w:hint="eastAsia" w:ascii="Cambria,Bold" w:hAnsi="Cambria,Bold"/>
          <w:sz w:val="24"/>
          <w:szCs w:val="24"/>
        </w:rPr>
      </w:pPr>
      <w:r>
        <w:rPr>
          <w:rFonts w:ascii="Cambria,Bold" w:hAnsi="Cambria,Bold"/>
          <w:sz w:val="24"/>
          <w:szCs w:val="24"/>
        </w:rPr>
        <w:t xml:space="preserve">I. </w:t>
      </w:r>
      <w:r>
        <w:rPr>
          <w:rFonts w:ascii="Cambria,Bold" w:hAnsi="Cambria,Bold"/>
          <w:sz w:val="24"/>
          <w:szCs w:val="24"/>
        </w:rPr>
        <w:tab/>
        <w:t>Call to Order</w:t>
      </w:r>
    </w:p>
    <w:p>
      <w:pPr>
        <w:pStyle w:val="NormalWeb"/>
        <w:ind w:left="720" w:firstLine="720"/>
      </w:pPr>
      <w:r>
        <w:rPr>
          <w:rFonts w:ascii="Cambria,Bold" w:hAnsi="Cambria,Bold"/>
          <w:sz w:val="24"/>
          <w:szCs w:val="24"/>
        </w:rPr>
        <w:t xml:space="preserve">Welcome and attendance (Confirm quorum) </w:t>
      </w:r>
    </w:p>
    <w:p>
      <w:pPr>
        <w:pStyle w:val="NormalWeb"/>
        <w:rPr>
          <w:rFonts w:hint="eastAsia" w:ascii="Cambria,Bold" w:hAnsi="Cambria,Bold"/>
          <w:sz w:val="24"/>
          <w:szCs w:val="24"/>
        </w:rPr>
      </w:pPr>
      <w:r>
        <w:rPr>
          <w:rFonts w:ascii="Cambria,Bold" w:hAnsi="Cambria,Bold"/>
          <w:sz w:val="24"/>
          <w:szCs w:val="24"/>
        </w:rPr>
        <w:t xml:space="preserve">II. </w:t>
      </w:r>
      <w:r>
        <w:rPr>
          <w:rFonts w:ascii="Cambria,Bold" w:hAnsi="Cambria,Bold"/>
          <w:sz w:val="24"/>
          <w:szCs w:val="24"/>
        </w:rPr>
        <w:tab/>
        <w:t>Public Comment (Confirm sign in sheet)</w:t>
      </w:r>
    </w:p>
    <w:p>
      <w:pPr>
        <w:pStyle w:val="NormalWeb"/>
        <w:rPr>
          <w:rFonts w:hint="eastAsia" w:ascii="Cambria,Bold" w:hAnsi="Cambria,Bold"/>
          <w:sz w:val="24"/>
          <w:szCs w:val="24"/>
        </w:rPr>
      </w:pPr>
      <w:r>
        <w:rPr>
          <w:rFonts w:ascii="Cambria,Bold" w:hAnsi="Cambria,Bold"/>
          <w:sz w:val="24"/>
          <w:szCs w:val="24"/>
        </w:rPr>
        <w:t xml:space="preserve">III.  </w:t>
      </w:r>
      <w:r>
        <w:rPr>
          <w:rFonts w:ascii="Cambria,Bold" w:hAnsi="Cambria,Bold"/>
          <w:sz w:val="24"/>
          <w:szCs w:val="24"/>
        </w:rPr>
        <w:tab/>
        <w:t xml:space="preserve">Action Items </w:t>
      </w:r>
    </w:p>
    <w:p>
      <w:pPr>
        <w:pStyle w:val="NormalWeb"/>
        <w:rPr>
          <w:rFonts w:hint="eastAsia" w:ascii="Cambria,Bold" w:hAnsi="Cambria,Bold"/>
          <w:sz w:val="24"/>
          <w:szCs w:val="24"/>
        </w:rPr>
      </w:pPr>
      <w:r>
        <w:rPr>
          <w:rFonts w:ascii="Cambria,Bold" w:hAnsi="Cambria,Bold"/>
          <w:sz w:val="24"/>
          <w:szCs w:val="24"/>
        </w:rPr>
        <w:tab/>
      </w:r>
      <w:r>
        <w:rPr>
          <w:rFonts w:ascii="Cambria,Bold" w:hAnsi="Cambria,Bold"/>
          <w:sz w:val="24"/>
          <w:szCs w:val="24"/>
        </w:rPr>
        <w:tab/>
        <w:t xml:space="preserve">Approve minutes from 8/16/18 meetings </w:t>
      </w:r>
    </w:p>
    <w:p>
      <w:pPr>
        <w:pStyle w:val="NormalWeb"/>
        <w:rPr>
          <w:rFonts w:hint="eastAsia" w:ascii="Cambria,Bold" w:hAnsi="Cambria,Bold"/>
          <w:sz w:val="24"/>
          <w:szCs w:val="24"/>
        </w:rPr>
      </w:pPr>
      <w:r>
        <w:rPr>
          <w:rFonts w:ascii="Cambria,Bold" w:hAnsi="Cambria,Bold"/>
          <w:sz w:val="24"/>
          <w:szCs w:val="24"/>
        </w:rPr>
        <w:tab/>
      </w:r>
      <w:r>
        <w:rPr>
          <w:rFonts w:ascii="Cambria,Bold" w:hAnsi="Cambria,Bold"/>
          <w:sz w:val="24"/>
          <w:szCs w:val="24"/>
        </w:rPr>
        <w:tab/>
        <w:t xml:space="preserve">Approve 9/20/18 meeting agenda </w:t>
      </w:r>
    </w:p>
    <w:p>
      <w:pPr>
        <w:pStyle w:val="NormalWeb"/>
        <w:rPr>
          <w:rFonts w:hint="eastAsia" w:ascii="Cambria,Bold" w:hAnsi="Cambria,Bold"/>
          <w:sz w:val="24"/>
          <w:szCs w:val="24"/>
        </w:rPr>
      </w:pPr>
      <w:r>
        <w:rPr>
          <w:rFonts w:ascii="Cambria,Bold" w:hAnsi="Cambria,Bold"/>
          <w:sz w:val="24"/>
          <w:szCs w:val="24"/>
        </w:rPr>
        <w:tab/>
      </w:r>
      <w:r>
        <w:rPr>
          <w:rFonts w:ascii="Cambria,Bold" w:hAnsi="Cambria,Bold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>Review/Approve NAHS 2018-19 Strategic Plan</w:t>
      </w:r>
    </w:p>
    <w:p>
      <w:pPr>
        <w:pStyle w:val="NormalWeb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IV.</w:t>
      </w:r>
      <w:r>
        <w:rPr>
          <w:rFonts w:asciiTheme="minorHAnsi" w:hAnsiTheme="minorHAnsi"/>
          <w:sz w:val="24"/>
          <w:szCs w:val="24"/>
        </w:rPr>
        <w:tab/>
        <w:t>Discussion Items</w:t>
      </w:r>
    </w:p>
    <w:p>
      <w:pPr>
        <w:pStyle w:val="NormalWeb"/>
        <w:ind w:left="144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Review Testing Data (Curtis Douglass)</w:t>
      </w:r>
    </w:p>
    <w:p>
      <w:pPr>
        <w:pStyle w:val="NormalWeb"/>
        <w:rPr>
          <w:rFonts w:asciiTheme="minorHAnsi" w:hAnsiTheme="minorHAnsi"/>
          <w:sz w:val="24"/>
          <w:szCs w:val="24"/>
        </w:rPr>
      </w:pPr>
      <w:r>
        <w:rPr>
          <w:rFonts w:ascii="Cambria,Bold" w:hAnsi="Cambria,Bold"/>
          <w:sz w:val="24"/>
          <w:szCs w:val="24"/>
        </w:rPr>
        <w:t>V.</w:t>
      </w:r>
      <w:r>
        <w:tab/>
      </w:r>
      <w:r>
        <w:rPr>
          <w:rFonts w:ascii="Cambria,Bold" w:hAnsi="Cambria,Bold"/>
          <w:sz w:val="24"/>
          <w:szCs w:val="24"/>
        </w:rPr>
        <w:t xml:space="preserve">Information Items </w:t>
      </w:r>
    </w:p>
    <w:p>
      <w:pPr>
        <w:pStyle w:val="NormalWeb"/>
        <w:ind w:left="720" w:firstLine="72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Principal’s Report (Curtis Douglass)</w:t>
      </w:r>
    </w:p>
    <w:p>
      <w:pPr>
        <w:pStyle w:val="NormalWeb"/>
        <w:rPr>
          <w:rFonts w:hint="eastAsia" w:ascii="Cambria,Bold" w:hAnsi="Cambria,Bold"/>
          <w:sz w:val="24"/>
          <w:szCs w:val="24"/>
        </w:rPr>
      </w:pPr>
      <w:r>
        <w:rPr>
          <w:rFonts w:ascii="Cambria,Bold" w:hAnsi="Cambria,Bold"/>
          <w:sz w:val="24"/>
          <w:szCs w:val="24"/>
        </w:rPr>
        <w:t>VI.</w:t>
      </w:r>
      <w:r>
        <w:rPr>
          <w:rFonts w:ascii="Cambria,Bold" w:hAnsi="Cambria,Bold"/>
          <w:sz w:val="24"/>
          <w:szCs w:val="24"/>
        </w:rPr>
        <w:tab/>
        <w:t>Announcements and Adjournment</w:t>
      </w:r>
    </w:p>
    <w:p>
      <w:pPr>
        <w:pStyle w:val="NormalWeb"/>
        <w:ind w:left="720" w:firstLine="90"/>
        <w:rPr>
          <w:rFonts w:asciiTheme="minorHAnsi" w:hAnsiTheme="minorHAnsi"/>
          <w:sz w:val="24"/>
          <w:szCs w:val="24"/>
        </w:rPr>
      </w:pPr>
      <w:r>
        <w:rPr>
          <w:rFonts w:ascii="Cambria,Bold" w:hAnsi="Cambria,Bold"/>
          <w:sz w:val="24"/>
          <w:szCs w:val="24"/>
        </w:rPr>
        <w:tab/>
      </w:r>
    </w:p>
    <w:p>
      <w:pPr>
        <w:pStyle w:val="NormalWeb"/>
        <w:rPr>
          <w:rFonts w:hint="eastAsia" w:ascii="Cambria,Bold" w:hAnsi="Cambria,Bold"/>
          <w:sz w:val="24"/>
          <w:szCs w:val="24"/>
        </w:rPr>
      </w:pPr>
    </w:p>
    <w:sectPr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,Bold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D96768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52C3DE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320FB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4FAAEC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2CE43B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4FC031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C1ADE54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126D0B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70DF6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2E8789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AB8CAB00-9FDB-7141-A755-6DD89C8E0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EastAsia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243F60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"/>
      <w:outlineLvl w:val="4"/>
    </w:pPr>
    <w:rPr>
      <w:rFonts w:asciiTheme="majorHAnsi" w:hAnsiTheme="majorHAnsi"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"/>
      <w:outlineLvl w:val="5"/>
    </w:pPr>
    <w:rPr>
      <w:rFonts w:asciiTheme="majorHAnsi" w:hAnsiTheme="majorHAnsi" w:eastAsiaTheme="majorEastAsia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"/>
      <w:outlineLvl w:val="8"/>
    </w:pPr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</w:style>
  <w:style w:type="paragraph" w:styleId="BlockText">
    <w:name w:val="Block Text"/>
    <w:basedOn w:val="Normal"/>
    <w:uiPriority w:val="99"/>
    <w:semiHidden/>
    <w:unhideWhenUsed/>
    <w:pPr>
      <w:pBdr>
        <w:top w:val="single" w:color="4F81BD" w:themeColor="accent1" w:sz="2" w:space="10"/>
        <w:left w:val="single" w:color="4F81BD" w:themeColor="accent1" w:sz="2" w:space="10"/>
        <w:bottom w:val="single" w:color="4F81BD" w:themeColor="accent1" w:sz="2" w:space="10"/>
        <w:right w:val="single" w:color="4F81BD" w:themeColor="accent1" w:sz="2" w:space="10"/>
      </w:pBdr>
      <w:ind w:left="1152" w:right="1152"/>
    </w:pPr>
    <w:rPr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pPr>
      <w:spacing w:after="120"/>
    </w:pPr>
  </w:style>
  <w:style w:type="character" w:styleId="BodyTextChar" w:customStyle="1">
    <w:name w:val="Body Text Char"/>
    <w:basedOn w:val="DefaultParagraphFont"/>
    <w:link w:val="BodyText"/>
    <w:uiPriority w:val="99"/>
    <w:semiHidden/>
  </w:style>
  <w:style w:type="paragraph" w:styleId="BodyText2">
    <w:name w:val="Body Text 2"/>
    <w:basedOn w:val="Normal"/>
    <w:link w:val="BodyText2Char"/>
    <w:uiPriority w:val="99"/>
    <w:semiHidden/>
    <w:unhideWhenUsed/>
    <w:pPr>
      <w:spacing w:after="120" w:line="480" w:lineRule="auto"/>
    </w:pPr>
  </w:style>
  <w:style w:type="character" w:styleId="BodyText2Char" w:customStyle="1">
    <w:name w:val="Body Text 2 Char"/>
    <w:basedOn w:val="DefaultParagraphFont"/>
    <w:link w:val="BodyText2"/>
    <w:uiPriority w:val="99"/>
    <w:semiHidden/>
  </w:style>
  <w:style w:type="paragraph" w:styleId="BodyText3">
    <w:name w:val="Body Text 3"/>
    <w:basedOn w:val="Normal"/>
    <w:link w:val="BodyText3Char"/>
    <w:uiPriority w:val="99"/>
    <w:semiHidden/>
    <w:unhideWhenUsed/>
    <w:pPr>
      <w:spacing w:after="120"/>
    </w:pPr>
    <w:rPr>
      <w:sz w:val="16"/>
      <w:szCs w:val="16"/>
    </w:rPr>
  </w:style>
  <w:style w:type="character" w:styleId="BodyText3Char" w:customStyle="1">
    <w:name w:val="Body Text 3 Char"/>
    <w:basedOn w:val="DefaultParagraphFont"/>
    <w:link w:val="BodyText3"/>
    <w:uiPriority w:val="99"/>
    <w:semiHidden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pPr>
      <w:spacing w:after="0"/>
      <w:ind w:firstLine="360"/>
    </w:pPr>
  </w:style>
  <w:style w:type="character" w:styleId="BodyTextFirstIndentChar" w:customStyle="1">
    <w:name w:val="Body Text First Indent Char"/>
    <w:basedOn w:val="BodyTextChar"/>
    <w:link w:val="BodyTextFirstIndent"/>
    <w:uiPriority w:val="99"/>
    <w:semiHidden/>
  </w:style>
  <w:style w:type="paragraph" w:styleId="BodyTextIndent">
    <w:name w:val="Body Text Indent"/>
    <w:basedOn w:val="Normal"/>
    <w:link w:val="BodyTextIndentChar"/>
    <w:uiPriority w:val="99"/>
    <w:semiHidden/>
    <w:unhideWhenUsed/>
    <w:pPr>
      <w:spacing w:after="120"/>
      <w:ind w:left="360"/>
    </w:pPr>
  </w:style>
  <w:style w:type="character" w:styleId="BodyTextIndentChar" w:customStyle="1">
    <w:name w:val="Body Text Indent Char"/>
    <w:basedOn w:val="DefaultParagraphFont"/>
    <w:link w:val="BodyTextIndent"/>
    <w:uiPriority w:val="99"/>
    <w:semiHidden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pPr>
      <w:spacing w:after="0"/>
      <w:ind w:firstLine="360"/>
    </w:pPr>
  </w:style>
  <w:style w:type="character" w:styleId="BodyTextFirstIndent2Char" w:customStyle="1">
    <w:name w:val="Body Text First Indent 2 Char"/>
    <w:basedOn w:val="BodyTextIndentChar"/>
    <w:link w:val="BodyTextFirstIndent2"/>
    <w:uiPriority w:val="99"/>
    <w:semiHidden/>
  </w:style>
  <w:style w:type="paragraph" w:styleId="BodyTextIndent2">
    <w:name w:val="Body Text Indent 2"/>
    <w:basedOn w:val="Normal"/>
    <w:link w:val="BodyTextIndent2Char"/>
    <w:uiPriority w:val="99"/>
    <w:semiHidden/>
    <w:unhideWhenUsed/>
    <w:pPr>
      <w:spacing w:after="120" w:line="480" w:lineRule="auto"/>
      <w:ind w:left="360"/>
    </w:pPr>
  </w:style>
  <w:style w:type="character" w:styleId="BodyTextIndent2Char" w:customStyle="1">
    <w:name w:val="Body Text Indent 2 Char"/>
    <w:basedOn w:val="DefaultParagraphFont"/>
    <w:link w:val="BodyTextIndent2"/>
    <w:uiPriority w:val="99"/>
    <w:semiHidden/>
  </w:style>
  <w:style w:type="paragraph" w:styleId="BodyTextIndent3">
    <w:name w:val="Body Text Indent 3"/>
    <w:basedOn w:val="Normal"/>
    <w:link w:val="BodyTextIndent3Char"/>
    <w:uiPriority w:val="99"/>
    <w:semiHidden/>
    <w:unhideWhenUsed/>
    <w:pPr>
      <w:spacing w:after="120"/>
      <w:ind w:left="360"/>
    </w:pPr>
    <w:rPr>
      <w:sz w:val="16"/>
      <w:szCs w:val="16"/>
    </w:rPr>
  </w:style>
  <w:style w:type="character" w:styleId="BodyTextIndent3Char" w:customStyle="1">
    <w:name w:val="Body Text Indent 3 Char"/>
    <w:basedOn w:val="DefaultParagraphFont"/>
    <w:link w:val="BodyTextIndent3"/>
    <w:uiPriority w:val="99"/>
    <w:semiHidden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pPr>
      <w:ind w:left="4320"/>
    </w:pPr>
  </w:style>
  <w:style w:type="character" w:styleId="ClosingChar" w:customStyle="1">
    <w:name w:val="Closing Char"/>
    <w:basedOn w:val="DefaultParagraphFont"/>
    <w:link w:val="Closing"/>
    <w:uiPriority w:val="99"/>
    <w:semiHidden/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</w:style>
  <w:style w:type="character" w:styleId="DateChar" w:customStyle="1">
    <w:name w:val="Date Char"/>
    <w:basedOn w:val="DefaultParagraphFont"/>
    <w:link w:val="Date"/>
    <w:uiPriority w:val="99"/>
    <w:semiHidden/>
  </w:style>
  <w:style w:type="paragraph" w:styleId="DocumentMap">
    <w:name w:val="Document Map"/>
    <w:basedOn w:val="Normal"/>
    <w:link w:val="DocumentMapChar"/>
    <w:uiPriority w:val="99"/>
    <w:semiHidden/>
    <w:unhideWhenUsed/>
    <w:rPr>
      <w:rFonts w:ascii="Segoe UI" w:hAnsi="Segoe UI" w:cs="Segoe UI"/>
      <w:sz w:val="16"/>
      <w:szCs w:val="16"/>
    </w:rPr>
  </w:style>
  <w:style w:type="character" w:styleId="DocumentMapChar" w:customStyle="1">
    <w:name w:val="Document Map Char"/>
    <w:basedOn w:val="DefaultParagraphFont"/>
    <w:link w:val="DocumentMap"/>
    <w:uiPriority w:val="99"/>
    <w:semiHidden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</w:style>
  <w:style w:type="character" w:styleId="E-mailSignatureChar" w:customStyle="1">
    <w:name w:val="E-mail Signature Char"/>
    <w:basedOn w:val="DefaultParagraphFont"/>
    <w:link w:val="E-mailSignature"/>
    <w:uiPriority w:val="99"/>
    <w:semiHidden/>
  </w:style>
  <w:style w:type="paragraph" w:styleId="EndnoteText">
    <w:name w:val="endnote text"/>
    <w:basedOn w:val="Normal"/>
    <w:link w:val="EndnoteTextChar"/>
    <w:uiPriority w:val="99"/>
    <w:semiHidden/>
    <w:unhideWhenUsed/>
    <w:rPr>
      <w:sz w:val="20"/>
      <w:szCs w:val="20"/>
    </w:rPr>
  </w:style>
  <w:style w:type="character" w:styleId="EndnoteTextChar" w:customStyle="1">
    <w:name w:val="Endnote Text Char"/>
    <w:basedOn w:val="DefaultParagraphFont"/>
    <w:link w:val="EndnoteText"/>
    <w:uiPriority w:val="99"/>
    <w:semiHidden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pPr>
      <w:framePr w:w="7920" w:h="1980" w:hSpace="180" w:wrap="auto" w:hAnchor="page" w:xAlign="center" w:yAlign="bottom" w:hRule="exact"/>
      <w:ind w:left="2880"/>
    </w:pPr>
    <w:rPr>
      <w:rFonts w:asciiTheme="majorHAnsi" w:hAnsiTheme="majorHAnsi" w:eastAsiaTheme="majorEastAsia" w:cstheme="majorBidi"/>
    </w:rPr>
  </w:style>
  <w:style w:type="paragraph" w:styleId="EnvelopeReturn">
    <w:name w:val="envelope return"/>
    <w:basedOn w:val="Normal"/>
    <w:uiPriority w:val="99"/>
    <w:semiHidden/>
    <w:unhideWhenUsed/>
    <w:rPr>
      <w:rFonts w:asciiTheme="majorHAnsi" w:hAnsiTheme="majorHAnsi" w:eastAsiaTheme="majorEastAsia" w:cstheme="majorBidi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semiHidden/>
  </w:style>
  <w:style w:type="paragraph" w:styleId="FootnoteText">
    <w:name w:val="footnote text"/>
    <w:basedOn w:val="Normal"/>
    <w:link w:val="FootnoteTextChar"/>
    <w:uiPriority w:val="99"/>
    <w:semiHidden/>
    <w:unhideWhenUsed/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semiHidden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365F91" w:themeColor="accent1" w:themeShade="BF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semiHidden/>
    <w:rPr>
      <w:rFonts w:asciiTheme="majorHAnsi" w:hAnsiTheme="majorHAnsi" w:eastAsiaTheme="majorEastAsia" w:cstheme="majorBidi"/>
      <w:color w:val="365F91" w:themeColor="accent1" w:themeShade="BF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semiHidden/>
    <w:rPr>
      <w:rFonts w:asciiTheme="majorHAnsi" w:hAnsiTheme="majorHAnsi" w:eastAsiaTheme="majorEastAsia" w:cstheme="majorBidi"/>
      <w:color w:val="243F60" w:themeColor="accent1" w:themeShade="7F"/>
    </w:rPr>
  </w:style>
  <w:style w:type="character" w:styleId="Heading4Char" w:customStyle="1">
    <w:name w:val="Heading 4 Char"/>
    <w:basedOn w:val="DefaultParagraphFont"/>
    <w:link w:val="Heading4"/>
    <w:uiPriority w:val="9"/>
    <w:semiHidden/>
    <w:rPr>
      <w:rFonts w:asciiTheme="majorHAnsi" w:hAnsiTheme="majorHAnsi" w:eastAsiaTheme="majorEastAsia" w:cstheme="majorBidi"/>
      <w:i/>
      <w:iCs/>
      <w:color w:val="365F9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Pr>
      <w:rFonts w:asciiTheme="majorHAnsi" w:hAnsiTheme="majorHAnsi" w:eastAsiaTheme="majorEastAsia" w:cstheme="majorBidi"/>
      <w:color w:val="365F9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Pr>
      <w:rFonts w:asciiTheme="majorHAnsi" w:hAnsiTheme="majorHAnsi" w:eastAsiaTheme="majorEastAsia" w:cstheme="majorBidi"/>
      <w:color w:val="243F60" w:themeColor="accent1" w:themeShade="7F"/>
    </w:rPr>
  </w:style>
  <w:style w:type="character" w:styleId="Heading7Char" w:customStyle="1">
    <w:name w:val="Heading 7 Char"/>
    <w:basedOn w:val="DefaultParagraphFont"/>
    <w:link w:val="Heading7"/>
    <w:uiPriority w:val="9"/>
    <w:semiHidden/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character" w:styleId="Heading8Char" w:customStyle="1">
    <w:name w:val="Heading 8 Char"/>
    <w:basedOn w:val="DefaultParagraphFont"/>
    <w:link w:val="Heading8"/>
    <w:uiPriority w:val="9"/>
    <w:semiHidden/>
    <w:rPr>
      <w:rFonts w:asciiTheme="majorHAnsi" w:hAnsiTheme="majorHAnsi" w:eastAsiaTheme="majorEastAsia" w:cstheme="majorBidi"/>
      <w:color w:val="272727" w:themeColor="text1" w:themeTint="D8"/>
      <w:sz w:val="21"/>
      <w:szCs w:val="21"/>
    </w:rPr>
  </w:style>
  <w:style w:type="character" w:styleId="Heading9Char" w:customStyle="1">
    <w:name w:val="Heading 9 Char"/>
    <w:basedOn w:val="DefaultParagraphFont"/>
    <w:link w:val="Heading9"/>
    <w:uiPriority w:val="9"/>
    <w:semiHidden/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rPr>
      <w:i/>
      <w:iCs/>
    </w:rPr>
  </w:style>
  <w:style w:type="character" w:styleId="HTMLAddressChar" w:customStyle="1">
    <w:name w:val="HTML Address Char"/>
    <w:basedOn w:val="DefaultParagraphFont"/>
    <w:link w:val="HTMLAddress"/>
    <w:uiPriority w:val="99"/>
    <w:semiHidden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Pr>
      <w:rFonts w:ascii="Consolas" w:hAnsi="Consolas"/>
      <w:sz w:val="20"/>
      <w:szCs w:val="20"/>
    </w:rPr>
  </w:style>
  <w:style w:type="character" w:styleId="HTMLPreformattedChar" w:customStyle="1">
    <w:name w:val="HTML Preformatted Char"/>
    <w:basedOn w:val="DefaultParagraphFont"/>
    <w:link w:val="HTMLPreformatted"/>
    <w:uiPriority w:val="99"/>
    <w:semiHidden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Pr>
      <w:rFonts w:asciiTheme="majorHAnsi" w:hAnsiTheme="majorHAnsi" w:eastAsiaTheme="majorEastAsia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4F81BD" w:themeColor="accent1" w:sz="4" w:space="10"/>
        <w:bottom w:val="single" w:color="4F81BD" w:themeColor="accent1" w:sz="4" w:space="10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4F81BD" w:themeColor="accent1"/>
    </w:rPr>
  </w:style>
  <w:style w:type="paragraph" w:styleId="List">
    <w:name w:val="List"/>
    <w:basedOn w:val="Normal"/>
    <w:uiPriority w:val="99"/>
    <w:semiHidden/>
    <w:unhideWhenUsed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styleId="MacroTextChar" w:customStyle="1">
    <w:name w:val="Macro Text Char"/>
    <w:basedOn w:val="DefaultParagraphFont"/>
    <w:link w:val="MacroText"/>
    <w:uiPriority w:val="99"/>
    <w:semiHidden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hanging="1080"/>
    </w:pPr>
    <w:rPr>
      <w:rFonts w:asciiTheme="majorHAnsi" w:hAnsiTheme="majorHAnsi" w:eastAsiaTheme="majorEastAsia" w:cstheme="majorBidi"/>
    </w:rPr>
  </w:style>
  <w:style w:type="character" w:styleId="MessageHeaderChar" w:customStyle="1">
    <w:name w:val="Message Header Char"/>
    <w:basedOn w:val="DefaultParagraphFont"/>
    <w:link w:val="MessageHeader"/>
    <w:uiPriority w:val="99"/>
    <w:semiHidden/>
    <w:rPr>
      <w:rFonts w:asciiTheme="majorHAnsi" w:hAnsiTheme="majorHAnsi" w:eastAsiaTheme="majorEastAsia" w:cstheme="majorBidi"/>
      <w:shd w:val="pct20" w:color="auto" w:fill="auto"/>
    </w:rPr>
  </w:style>
  <w:style w:type="paragraph" w:styleId="NoSpacing">
    <w:name w:val="No Spacing"/>
    <w:uiPriority w:val="1"/>
    <w:qFormat/>
  </w:style>
  <w:style w:type="paragraph" w:styleId="NormalIndent">
    <w:name w:val="Normal Indent"/>
    <w:basedOn w:val="Normal"/>
    <w:uiPriority w:val="99"/>
    <w:semiHidden/>
    <w:unhideWhenUsed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</w:style>
  <w:style w:type="character" w:styleId="NoteHeadingChar" w:customStyle="1">
    <w:name w:val="Note Heading Char"/>
    <w:basedOn w:val="DefaultParagraphFont"/>
    <w:link w:val="NoteHeading"/>
    <w:uiPriority w:val="99"/>
    <w:semiHidden/>
  </w:style>
  <w:style w:type="paragraph" w:styleId="PlainText">
    <w:name w:val="Plain Text"/>
    <w:basedOn w:val="Normal"/>
    <w:link w:val="PlainTextChar"/>
    <w:uiPriority w:val="99"/>
    <w:semiHidden/>
    <w:unhideWhenUsed/>
    <w:rPr>
      <w:rFonts w:ascii="Consolas" w:hAnsi="Consolas"/>
      <w:sz w:val="21"/>
      <w:szCs w:val="21"/>
    </w:rPr>
  </w:style>
  <w:style w:type="character" w:styleId="PlainTextChar" w:customStyle="1">
    <w:name w:val="Plain Text Char"/>
    <w:basedOn w:val="DefaultParagraphFont"/>
    <w:link w:val="PlainText"/>
    <w:uiPriority w:val="99"/>
    <w:semiHidden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</w:style>
  <w:style w:type="character" w:styleId="SalutationChar" w:customStyle="1">
    <w:name w:val="Salutation Char"/>
    <w:basedOn w:val="DefaultParagraphFont"/>
    <w:link w:val="Salutation"/>
    <w:uiPriority w:val="99"/>
    <w:semiHidden/>
  </w:style>
  <w:style w:type="paragraph" w:styleId="Signature">
    <w:name w:val="Signature"/>
    <w:basedOn w:val="Normal"/>
    <w:link w:val="SignatureChar"/>
    <w:uiPriority w:val="99"/>
    <w:semiHidden/>
    <w:unhideWhenUsed/>
    <w:pPr>
      <w:ind w:left="4320"/>
    </w:pPr>
  </w:style>
  <w:style w:type="character" w:styleId="SignatureChar" w:customStyle="1">
    <w:name w:val="Signature Char"/>
    <w:basedOn w:val="DefaultParagraphFont"/>
    <w:link w:val="Signature"/>
    <w:uiPriority w:val="99"/>
    <w:semiHidden/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  <w:spacing w:after="160"/>
    </w:pPr>
    <w:rPr>
      <w:color w:val="5A5A5A" w:themeColor="text1" w:themeTint="A5"/>
      <w:spacing w:val="15"/>
      <w:sz w:val="22"/>
      <w:szCs w:val="22"/>
    </w:rPr>
  </w:style>
  <w:style w:type="character" w:styleId="SubtitleChar" w:customStyle="1">
    <w:name w:val="Subtitle Char"/>
    <w:basedOn w:val="DefaultParagraphFont"/>
    <w:link w:val="Subtitle"/>
    <w:uiPriority w:val="11"/>
    <w:rPr>
      <w:color w:val="5A5A5A" w:themeColor="text1" w:themeTint="A5"/>
      <w:spacing w:val="15"/>
      <w:sz w:val="22"/>
      <w:szCs w:val="22"/>
    </w:rPr>
  </w:style>
  <w:style w:type="paragraph" w:styleId="TableofAuthorities">
    <w:name w:val="table of authorities"/>
    <w:basedOn w:val="Normal"/>
    <w:next w:val="Normal"/>
    <w:uiPriority w:val="99"/>
    <w:semiHidden/>
    <w:unhideWhenUsed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pPr>
      <w:spacing w:before="120"/>
    </w:pPr>
    <w:rPr>
      <w:rFonts w:asciiTheme="majorHAnsi" w:hAnsiTheme="majorHAnsi" w:eastAsiaTheme="majorEastAsia" w:cstheme="majorBidi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19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16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50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79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11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579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50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693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48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46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204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36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07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56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settings" Target="settings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theme" Target="theme/theme1.xml" />
  <Relationship Id="rId5" Type="http://schemas.openxmlformats.org/officeDocument/2006/relationships/fontTable" Target="fontTable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61</Words>
  <Characters>427</Characters>
  <Application>
  </Application>
  <DocSecurity>0</DocSecurity>
  <Lines>17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
      </vt:lpstr>
    </vt:vector>
  </TitlesOfParts>
  <Company>
  </Company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
  </dc:creator>
  <cp:lastModifiedBy>
  </cp:lastModifiedBy>
  <cp:revision>1</cp:revision>
  <dcterms:created xsi:type="dcterms:W3CDTF">1900-01-01T05:00:00Z</dcterms:created>
  <dcterms:modified xsi:type="dcterms:W3CDTF">1900-01-01T05:00:00Z</dcterms:modified>
</cp:coreProperties>
</file>